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671" w:rsidRDefault="00BC40C8" w:rsidP="00536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Ед</w:t>
      </w:r>
      <w:r w:rsidR="00607FD0">
        <w:rPr>
          <w:rFonts w:ascii="Times New Roman" w:hAnsi="Times New Roman" w:cs="Times New Roman"/>
          <w:b/>
          <w:sz w:val="28"/>
          <w:szCs w:val="28"/>
        </w:rPr>
        <w:t>иные т</w:t>
      </w:r>
      <w:r w:rsidR="004D7671" w:rsidRPr="004D7671">
        <w:rPr>
          <w:rFonts w:ascii="Times New Roman" w:hAnsi="Times New Roman" w:cs="Times New Roman"/>
          <w:b/>
          <w:sz w:val="28"/>
          <w:szCs w:val="28"/>
        </w:rPr>
        <w:t xml:space="preserve">ребования к </w:t>
      </w:r>
      <w:r w:rsidR="00607FD0">
        <w:rPr>
          <w:rFonts w:ascii="Times New Roman" w:hAnsi="Times New Roman" w:cs="Times New Roman"/>
          <w:b/>
          <w:sz w:val="28"/>
          <w:szCs w:val="28"/>
        </w:rPr>
        <w:t xml:space="preserve">ведению, </w:t>
      </w:r>
      <w:r w:rsidR="004D7671" w:rsidRPr="004D7671">
        <w:rPr>
          <w:rFonts w:ascii="Times New Roman" w:hAnsi="Times New Roman" w:cs="Times New Roman"/>
          <w:b/>
          <w:sz w:val="28"/>
          <w:szCs w:val="28"/>
        </w:rPr>
        <w:t xml:space="preserve">оформлению и </w:t>
      </w:r>
      <w:r w:rsidR="00607FD0">
        <w:rPr>
          <w:rFonts w:ascii="Times New Roman" w:hAnsi="Times New Roman" w:cs="Times New Roman"/>
          <w:b/>
          <w:sz w:val="28"/>
          <w:szCs w:val="28"/>
        </w:rPr>
        <w:t xml:space="preserve">проверке </w:t>
      </w:r>
      <w:r w:rsidR="004D7671" w:rsidRPr="003F36C8">
        <w:rPr>
          <w:rFonts w:ascii="Times New Roman" w:hAnsi="Times New Roman" w:cs="Times New Roman"/>
          <w:b/>
          <w:sz w:val="28"/>
          <w:szCs w:val="28"/>
        </w:rPr>
        <w:t xml:space="preserve"> тетрадей</w:t>
      </w:r>
    </w:p>
    <w:p w:rsidR="004D7671" w:rsidRDefault="004D7671" w:rsidP="004D7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21AB" w:rsidRPr="0015788D" w:rsidRDefault="004D7671" w:rsidP="00E52F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48"/>
          <w:szCs w:val="48"/>
        </w:rPr>
      </w:pPr>
      <w:r w:rsidRPr="004D7671">
        <w:rPr>
          <w:rFonts w:ascii="Times New Roman" w:hAnsi="Times New Roman" w:cs="Times New Roman"/>
          <w:sz w:val="28"/>
          <w:szCs w:val="28"/>
        </w:rPr>
        <w:t xml:space="preserve">Тетрадь – необходимая ученическая принадлежность для выполнения всех видов </w:t>
      </w:r>
      <w:r>
        <w:rPr>
          <w:rFonts w:ascii="Times New Roman" w:hAnsi="Times New Roman" w:cs="Times New Roman"/>
          <w:sz w:val="28"/>
          <w:szCs w:val="28"/>
        </w:rPr>
        <w:t>текущих</w:t>
      </w:r>
      <w:r w:rsidRPr="004D7671">
        <w:rPr>
          <w:rFonts w:ascii="Times New Roman" w:hAnsi="Times New Roman" w:cs="Times New Roman"/>
          <w:sz w:val="28"/>
          <w:szCs w:val="28"/>
        </w:rPr>
        <w:t>, проверочных и контрольных 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D7671">
        <w:rPr>
          <w:rFonts w:ascii="Times New Roman" w:hAnsi="Times New Roman" w:cs="Times New Roman"/>
          <w:sz w:val="28"/>
          <w:szCs w:val="28"/>
        </w:rPr>
        <w:t>.</w:t>
      </w:r>
      <w:r w:rsidR="00E52F41">
        <w:rPr>
          <w:rFonts w:ascii="Times New Roman" w:hAnsi="Times New Roman" w:cs="Times New Roman"/>
          <w:sz w:val="28"/>
          <w:szCs w:val="28"/>
        </w:rPr>
        <w:t xml:space="preserve"> </w:t>
      </w:r>
      <w:r w:rsidR="0037327F" w:rsidRPr="00E52F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Ведение тетрадей по </w:t>
      </w:r>
      <w:r w:rsidR="00E52F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всем учебным предметам </w:t>
      </w:r>
      <w:r w:rsidR="0037327F" w:rsidRPr="00E52F41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учащимися школы является обязательным.</w:t>
      </w:r>
      <w:r w:rsidR="00E52F41">
        <w:rPr>
          <w:rFonts w:ascii="Times New Roman" w:hAnsi="Times New Roman" w:cs="Times New Roman"/>
          <w:sz w:val="28"/>
          <w:szCs w:val="28"/>
        </w:rPr>
        <w:t xml:space="preserve"> </w:t>
      </w:r>
      <w:r w:rsidR="0037327F" w:rsidRPr="00E52F41">
        <w:rPr>
          <w:rFonts w:ascii="Times New Roman" w:eastAsia="Times New Roman" w:hAnsi="Times New Roman" w:cs="Times New Roman"/>
          <w:color w:val="000000"/>
          <w:sz w:val="28"/>
          <w:szCs w:val="28"/>
        </w:rPr>
        <w:t>В тетрадях выполняются письменные работы в классе и дома. </w:t>
      </w:r>
      <w:r w:rsidR="00E52F41" w:rsidRPr="00E52F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и </w:t>
      </w:r>
      <w:proofErr w:type="gramStart"/>
      <w:r w:rsidR="00E52F41" w:rsidRPr="00E52F41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E52F41" w:rsidRPr="00E52F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всеми видами письменных работ осуществляется на основе единых требований к ведению тетрадей</w:t>
      </w:r>
      <w:r w:rsidR="00A50C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04A1F" w:rsidRPr="004D7671" w:rsidRDefault="004D7671" w:rsidP="004820D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604A1F" w:rsidRPr="0089379A">
        <w:rPr>
          <w:rFonts w:ascii="Times New Roman" w:hAnsi="Times New Roman" w:cs="Times New Roman"/>
          <w:sz w:val="28"/>
          <w:szCs w:val="28"/>
        </w:rPr>
        <w:t xml:space="preserve">.Учащиеся </w:t>
      </w:r>
      <w:r w:rsidR="00604A1F">
        <w:rPr>
          <w:rFonts w:ascii="Times New Roman" w:hAnsi="Times New Roman" w:cs="Times New Roman"/>
          <w:sz w:val="28"/>
          <w:szCs w:val="28"/>
        </w:rPr>
        <w:t xml:space="preserve">начальных классов </w:t>
      </w:r>
      <w:r w:rsidR="00604A1F" w:rsidRPr="0089379A">
        <w:rPr>
          <w:rFonts w:ascii="Times New Roman" w:hAnsi="Times New Roman" w:cs="Times New Roman"/>
          <w:sz w:val="28"/>
          <w:szCs w:val="28"/>
        </w:rPr>
        <w:t>пользуются стандартными тетрадями, состоящие из 1</w:t>
      </w:r>
      <w:r w:rsidR="00607FD0">
        <w:rPr>
          <w:rFonts w:ascii="Times New Roman" w:hAnsi="Times New Roman" w:cs="Times New Roman"/>
          <w:sz w:val="28"/>
          <w:szCs w:val="28"/>
        </w:rPr>
        <w:t xml:space="preserve">2, </w:t>
      </w:r>
      <w:r w:rsidR="0018105D">
        <w:rPr>
          <w:rFonts w:ascii="Times New Roman" w:hAnsi="Times New Roman" w:cs="Times New Roman"/>
          <w:sz w:val="28"/>
          <w:szCs w:val="28"/>
        </w:rPr>
        <w:t xml:space="preserve">18 листов. В 5-11 классах </w:t>
      </w:r>
      <w:r w:rsidR="0018105D" w:rsidRPr="0089379A">
        <w:rPr>
          <w:rFonts w:ascii="Times New Roman" w:hAnsi="Times New Roman" w:cs="Times New Roman"/>
          <w:sz w:val="28"/>
          <w:szCs w:val="28"/>
        </w:rPr>
        <w:t xml:space="preserve"> по </w:t>
      </w:r>
      <w:r w:rsidR="0018105D">
        <w:rPr>
          <w:rFonts w:ascii="Times New Roman" w:hAnsi="Times New Roman" w:cs="Times New Roman"/>
          <w:sz w:val="28"/>
          <w:szCs w:val="28"/>
        </w:rPr>
        <w:t xml:space="preserve"> всем </w:t>
      </w:r>
      <w:r w:rsidR="0018105D" w:rsidRPr="0089379A">
        <w:rPr>
          <w:rFonts w:ascii="Times New Roman" w:hAnsi="Times New Roman" w:cs="Times New Roman"/>
          <w:sz w:val="28"/>
          <w:szCs w:val="28"/>
        </w:rPr>
        <w:t>учебным дисциплинам</w:t>
      </w:r>
      <w:r w:rsidR="0018105D">
        <w:rPr>
          <w:rFonts w:ascii="Times New Roman" w:hAnsi="Times New Roman" w:cs="Times New Roman"/>
          <w:sz w:val="28"/>
          <w:szCs w:val="28"/>
        </w:rPr>
        <w:t xml:space="preserve">, кроме русского языка и </w:t>
      </w:r>
      <w:r w:rsidR="00A50CDD">
        <w:rPr>
          <w:rFonts w:ascii="Times New Roman" w:hAnsi="Times New Roman" w:cs="Times New Roman"/>
          <w:sz w:val="28"/>
          <w:szCs w:val="28"/>
        </w:rPr>
        <w:t>математики</w:t>
      </w:r>
      <w:r w:rsidR="0018105D">
        <w:rPr>
          <w:rFonts w:ascii="Times New Roman" w:hAnsi="Times New Roman" w:cs="Times New Roman"/>
          <w:sz w:val="28"/>
          <w:szCs w:val="28"/>
        </w:rPr>
        <w:t>, используют</w:t>
      </w:r>
      <w:r w:rsidR="0018105D" w:rsidRPr="0089379A">
        <w:rPr>
          <w:rFonts w:ascii="Times New Roman" w:hAnsi="Times New Roman" w:cs="Times New Roman"/>
          <w:sz w:val="28"/>
          <w:szCs w:val="28"/>
        </w:rPr>
        <w:t>ся</w:t>
      </w:r>
      <w:r w:rsidR="0018105D">
        <w:rPr>
          <w:rFonts w:ascii="Times New Roman" w:hAnsi="Times New Roman" w:cs="Times New Roman"/>
          <w:sz w:val="28"/>
          <w:szCs w:val="28"/>
        </w:rPr>
        <w:t xml:space="preserve"> общие тетради в клетку. </w:t>
      </w:r>
      <w:r w:rsidR="00604A1F" w:rsidRPr="0089379A">
        <w:rPr>
          <w:rFonts w:ascii="Times New Roman" w:hAnsi="Times New Roman" w:cs="Times New Roman"/>
          <w:sz w:val="28"/>
          <w:szCs w:val="28"/>
        </w:rPr>
        <w:t xml:space="preserve">Общие тетради по русскому языку и алгебре </w:t>
      </w:r>
      <w:proofErr w:type="gramStart"/>
      <w:r w:rsidR="00604A1F">
        <w:rPr>
          <w:rFonts w:ascii="Times New Roman" w:hAnsi="Times New Roman" w:cs="Times New Roman"/>
          <w:sz w:val="28"/>
          <w:szCs w:val="28"/>
        </w:rPr>
        <w:t>рекомендуются</w:t>
      </w:r>
      <w:proofErr w:type="gramEnd"/>
      <w:r w:rsidR="00604A1F" w:rsidRPr="0089379A">
        <w:rPr>
          <w:rFonts w:ascii="Times New Roman" w:hAnsi="Times New Roman" w:cs="Times New Roman"/>
          <w:sz w:val="28"/>
          <w:szCs w:val="28"/>
        </w:rPr>
        <w:t xml:space="preserve"> начиная с 9-го класса.</w:t>
      </w:r>
      <w:r w:rsidR="004820D6" w:rsidRPr="004820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820D6" w:rsidRPr="002221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Тетради </w:t>
      </w:r>
      <w:proofErr w:type="gramStart"/>
      <w:r w:rsidR="004820D6" w:rsidRPr="002221A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4820D6" w:rsidRPr="002221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обязательно должны быть обернуты.</w:t>
      </w:r>
    </w:p>
    <w:p w:rsidR="002221AB" w:rsidRPr="002221AB" w:rsidRDefault="002221AB" w:rsidP="004820D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04A1F" w:rsidRPr="0089379A">
        <w:rPr>
          <w:rFonts w:ascii="Times New Roman" w:hAnsi="Times New Roman" w:cs="Times New Roman"/>
          <w:sz w:val="28"/>
          <w:szCs w:val="28"/>
        </w:rPr>
        <w:t>2</w:t>
      </w:r>
      <w:r w:rsidR="004D7671">
        <w:rPr>
          <w:rFonts w:ascii="Times New Roman" w:eastAsia="Times New Roman" w:hAnsi="Times New Roman" w:cs="Times New Roman"/>
          <w:sz w:val="28"/>
          <w:szCs w:val="28"/>
        </w:rPr>
        <w:t>.</w:t>
      </w:r>
      <w:r w:rsidR="004D7671" w:rsidRPr="00DD542E">
        <w:rPr>
          <w:rFonts w:ascii="Times New Roman" w:eastAsia="Times New Roman" w:hAnsi="Times New Roman" w:cs="Times New Roman"/>
          <w:sz w:val="28"/>
          <w:szCs w:val="28"/>
        </w:rPr>
        <w:t xml:space="preserve">Все записи в тетрадях следует оформлять </w:t>
      </w:r>
      <w:r w:rsidR="004D7671">
        <w:rPr>
          <w:rFonts w:ascii="Times New Roman" w:eastAsia="Times New Roman" w:hAnsi="Times New Roman" w:cs="Times New Roman"/>
          <w:sz w:val="28"/>
          <w:szCs w:val="28"/>
        </w:rPr>
        <w:t xml:space="preserve">каллиграфически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аккуратным, </w:t>
      </w:r>
      <w:r w:rsidR="004D7671" w:rsidRPr="00DD542E">
        <w:rPr>
          <w:rFonts w:ascii="Times New Roman" w:eastAsia="Times New Roman" w:hAnsi="Times New Roman" w:cs="Times New Roman"/>
          <w:sz w:val="28"/>
          <w:szCs w:val="28"/>
        </w:rPr>
        <w:t>разборчивым почерком</w:t>
      </w:r>
      <w:r>
        <w:rPr>
          <w:rFonts w:ascii="Times New Roman" w:hAnsi="Times New Roman" w:cs="Times New Roman"/>
          <w:sz w:val="28"/>
          <w:szCs w:val="28"/>
        </w:rPr>
        <w:t xml:space="preserve"> синей </w:t>
      </w:r>
      <w:r w:rsidRPr="0089379A">
        <w:rPr>
          <w:rFonts w:ascii="Times New Roman" w:hAnsi="Times New Roman" w:cs="Times New Roman"/>
          <w:sz w:val="28"/>
          <w:szCs w:val="28"/>
        </w:rPr>
        <w:t xml:space="preserve">пастой. Черная или зеленая пасты, карандаш могут быть использованы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379A">
        <w:rPr>
          <w:rFonts w:ascii="Times New Roman" w:hAnsi="Times New Roman" w:cs="Times New Roman"/>
          <w:sz w:val="28"/>
          <w:szCs w:val="28"/>
        </w:rPr>
        <w:t>при подчеркивании, составлении графиков и т.д. Учащимся запрещается писать в тетрадях красной пастой.</w:t>
      </w:r>
      <w:r w:rsidRPr="002221AB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</w:p>
    <w:p w:rsidR="00604A1F" w:rsidRPr="00604A1F" w:rsidRDefault="00604A1F" w:rsidP="004820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79A">
        <w:rPr>
          <w:rFonts w:ascii="Times New Roman" w:hAnsi="Times New Roman" w:cs="Times New Roman"/>
          <w:sz w:val="28"/>
          <w:szCs w:val="28"/>
        </w:rPr>
        <w:t>Тетрадь по предмету должна иметь аккуратный внешний вид. На ее обложке (первой странице) делается следующая запись</w:t>
      </w:r>
      <w:r w:rsidR="004D7671">
        <w:rPr>
          <w:rFonts w:ascii="Times New Roman" w:hAnsi="Times New Roman" w:cs="Times New Roman"/>
          <w:sz w:val="28"/>
          <w:szCs w:val="28"/>
        </w:rPr>
        <w:t xml:space="preserve"> </w:t>
      </w:r>
      <w:r w:rsidRPr="00DD542E">
        <w:rPr>
          <w:rFonts w:ascii="Times New Roman" w:eastAsia="Times New Roman" w:hAnsi="Times New Roman" w:cs="Times New Roman"/>
          <w:sz w:val="28"/>
          <w:szCs w:val="28"/>
        </w:rPr>
        <w:t>по следующему образцу:</w:t>
      </w:r>
    </w:p>
    <w:p w:rsidR="00604A1F" w:rsidRPr="00DD542E" w:rsidRDefault="00604A1F" w:rsidP="004820D6">
      <w:pPr>
        <w:shd w:val="clear" w:color="auto" w:fill="FFFFFF"/>
        <w:spacing w:after="0" w:line="240" w:lineRule="auto"/>
        <w:ind w:left="1134" w:firstLine="567"/>
        <w:rPr>
          <w:rFonts w:ascii="Times New Roman" w:eastAsia="Times New Roman" w:hAnsi="Times New Roman" w:cs="Times New Roman"/>
          <w:sz w:val="28"/>
          <w:szCs w:val="28"/>
        </w:rPr>
        <w:sectPr w:rsidR="00604A1F" w:rsidRPr="00DD542E" w:rsidSect="00604A1F">
          <w:type w:val="continuous"/>
          <w:pgSz w:w="11906" w:h="16838"/>
          <w:pgMar w:top="851" w:right="566" w:bottom="709" w:left="993" w:header="708" w:footer="708" w:gutter="0"/>
          <w:cols w:space="708"/>
          <w:docGrid w:linePitch="360"/>
        </w:sectPr>
      </w:pPr>
    </w:p>
    <w:p w:rsidR="00536A77" w:rsidRDefault="00631EE5" w:rsidP="004820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536A77" w:rsidSect="005335D7">
          <w:type w:val="continuous"/>
          <w:pgSz w:w="11906" w:h="16838"/>
          <w:pgMar w:top="851" w:right="566" w:bottom="709" w:left="993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</w:t>
      </w:r>
      <w:r w:rsidR="004D767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604A1F" w:rsidRPr="00DD542E" w:rsidRDefault="00604A1F" w:rsidP="004820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542E">
        <w:rPr>
          <w:rFonts w:ascii="Times New Roman" w:eastAsia="Times New Roman" w:hAnsi="Times New Roman" w:cs="Times New Roman"/>
          <w:sz w:val="28"/>
          <w:szCs w:val="28"/>
        </w:rPr>
        <w:lastRenderedPageBreak/>
        <w:t>ТЕТРАДЬ</w:t>
      </w:r>
    </w:p>
    <w:p w:rsidR="00604A1F" w:rsidRPr="00DD542E" w:rsidRDefault="00604A1F" w:rsidP="004820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DD542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для работ             </w:t>
      </w:r>
    </w:p>
    <w:p w:rsidR="00536A77" w:rsidRDefault="00604A1F" w:rsidP="00604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DD542E">
        <w:rPr>
          <w:rFonts w:ascii="Times New Roman" w:eastAsia="Times New Roman" w:hAnsi="Times New Roman" w:cs="Times New Roman"/>
          <w:i/>
          <w:iCs/>
          <w:sz w:val="28"/>
          <w:szCs w:val="28"/>
        </w:rPr>
        <w:t>по русскому языку</w:t>
      </w:r>
      <w:r w:rsidRPr="00DD542E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ученик</w:t>
      </w:r>
      <w:proofErr w:type="gramStart"/>
      <w:r w:rsidRPr="00DD542E">
        <w:rPr>
          <w:rFonts w:ascii="Times New Roman" w:eastAsia="Times New Roman" w:hAnsi="Times New Roman" w:cs="Times New Roman"/>
          <w:i/>
          <w:iCs/>
          <w:sz w:val="28"/>
          <w:szCs w:val="28"/>
        </w:rPr>
        <w:t>а(</w:t>
      </w:r>
      <w:proofErr w:type="gramEnd"/>
      <w:r w:rsidRPr="00DD542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цы) 2а класса                             </w:t>
      </w:r>
    </w:p>
    <w:p w:rsidR="00AC1D16" w:rsidRDefault="00536A77" w:rsidP="00604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МА</w:t>
      </w:r>
      <w:r w:rsidR="00604A1F" w:rsidRPr="00DD542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ОУ СОШ  №7 </w:t>
      </w:r>
    </w:p>
    <w:p w:rsidR="00604A1F" w:rsidRDefault="00604A1F" w:rsidP="00604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DD542E">
        <w:rPr>
          <w:rFonts w:ascii="Times New Roman" w:eastAsia="Times New Roman" w:hAnsi="Times New Roman" w:cs="Times New Roman"/>
          <w:i/>
          <w:iCs/>
          <w:sz w:val="28"/>
          <w:szCs w:val="28"/>
        </w:rPr>
        <w:t>г</w:t>
      </w:r>
      <w:proofErr w:type="gramStart"/>
      <w:r w:rsidRPr="00DD542E">
        <w:rPr>
          <w:rFonts w:ascii="Times New Roman" w:eastAsia="Times New Roman" w:hAnsi="Times New Roman" w:cs="Times New Roman"/>
          <w:i/>
          <w:iCs/>
          <w:sz w:val="28"/>
          <w:szCs w:val="28"/>
        </w:rPr>
        <w:t>.Т</w:t>
      </w:r>
      <w:proofErr w:type="gramEnd"/>
      <w:r w:rsidRPr="00DD542E">
        <w:rPr>
          <w:rFonts w:ascii="Times New Roman" w:eastAsia="Times New Roman" w:hAnsi="Times New Roman" w:cs="Times New Roman"/>
          <w:i/>
          <w:iCs/>
          <w:sz w:val="28"/>
          <w:szCs w:val="28"/>
        </w:rPr>
        <w:t>уймазы</w:t>
      </w:r>
    </w:p>
    <w:p w:rsidR="00536A77" w:rsidRDefault="00536A77" w:rsidP="00604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  <w:sectPr w:rsidR="00536A77" w:rsidSect="00536A77">
          <w:type w:val="continuous"/>
          <w:pgSz w:w="11906" w:h="16838"/>
          <w:pgMar w:top="851" w:right="566" w:bottom="709" w:left="993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Иванова Сергея</w:t>
      </w:r>
    </w:p>
    <w:p w:rsidR="002221AB" w:rsidRPr="00DD542E" w:rsidRDefault="002221AB" w:rsidP="004D76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604A1F" w:rsidRPr="00DD542E" w:rsidRDefault="00631EE5" w:rsidP="00536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</w:p>
    <w:p w:rsidR="00604A1F" w:rsidRPr="00DD542E" w:rsidRDefault="00604A1F" w:rsidP="00536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604A1F" w:rsidRPr="00DD542E" w:rsidSect="005335D7">
          <w:type w:val="continuous"/>
          <w:pgSz w:w="11906" w:h="16838"/>
          <w:pgMar w:top="851" w:right="566" w:bottom="709" w:left="993" w:header="708" w:footer="708" w:gutter="0"/>
          <w:cols w:num="2" w:space="708"/>
          <w:docGrid w:linePitch="360"/>
        </w:sectPr>
      </w:pPr>
    </w:p>
    <w:p w:rsidR="00604A1F" w:rsidRPr="00DD542E" w:rsidRDefault="00604A1F" w:rsidP="00536A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542E">
        <w:rPr>
          <w:rFonts w:ascii="Times New Roman" w:eastAsia="Times New Roman" w:hAnsi="Times New Roman" w:cs="Times New Roman"/>
          <w:sz w:val="28"/>
          <w:szCs w:val="28"/>
        </w:rPr>
        <w:lastRenderedPageBreak/>
        <w:t>Предлог «по» пишется на одной строке с названием предмета. Нумерация класса пишется  арабскими цифрами.</w:t>
      </w:r>
    </w:p>
    <w:p w:rsidR="00604A1F" w:rsidRPr="00DD542E" w:rsidRDefault="00604A1F" w:rsidP="00604A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542E">
        <w:rPr>
          <w:rFonts w:ascii="Times New Roman" w:eastAsia="Times New Roman" w:hAnsi="Times New Roman" w:cs="Times New Roman"/>
          <w:sz w:val="28"/>
          <w:szCs w:val="28"/>
        </w:rPr>
        <w:t>Фамилию и имя следует писать в форме родительного падежа. Сначала пишут фамилию, а затем полное имя.</w:t>
      </w:r>
      <w:r w:rsidR="00AC1D16">
        <w:rPr>
          <w:rFonts w:ascii="Times New Roman" w:eastAsia="Times New Roman" w:hAnsi="Times New Roman" w:cs="Times New Roman"/>
          <w:sz w:val="28"/>
          <w:szCs w:val="28"/>
        </w:rPr>
        <w:t xml:space="preserve">  В конце точка не ставится.</w:t>
      </w:r>
    </w:p>
    <w:p w:rsidR="002221AB" w:rsidRDefault="002221AB" w:rsidP="00604A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21AB" w:rsidRPr="004B3552" w:rsidRDefault="004D7671" w:rsidP="004B35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604A1F" w:rsidRPr="00DD542E">
        <w:rPr>
          <w:rFonts w:ascii="Times New Roman" w:eastAsia="Times New Roman" w:hAnsi="Times New Roman" w:cs="Times New Roman"/>
          <w:sz w:val="28"/>
          <w:szCs w:val="28"/>
        </w:rPr>
        <w:t>Тетради</w:t>
      </w:r>
      <w:r w:rsidR="00607F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4A1F" w:rsidRPr="00DD542E">
        <w:rPr>
          <w:rFonts w:ascii="Times New Roman" w:eastAsia="Times New Roman" w:hAnsi="Times New Roman" w:cs="Times New Roman"/>
          <w:sz w:val="28"/>
          <w:szCs w:val="28"/>
        </w:rPr>
        <w:t xml:space="preserve"> для обучающихся первого класса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второго класса (первое полугодие)</w:t>
      </w:r>
      <w:r w:rsidR="00604A1F" w:rsidRPr="00DD542E">
        <w:rPr>
          <w:rFonts w:ascii="Times New Roman" w:eastAsia="Times New Roman" w:hAnsi="Times New Roman" w:cs="Times New Roman"/>
          <w:sz w:val="28"/>
          <w:szCs w:val="28"/>
        </w:rPr>
        <w:t xml:space="preserve"> подписываются только у</w:t>
      </w:r>
      <w:r w:rsidR="004820D6">
        <w:rPr>
          <w:rFonts w:ascii="Times New Roman" w:eastAsia="Times New Roman" w:hAnsi="Times New Roman" w:cs="Times New Roman"/>
          <w:sz w:val="28"/>
          <w:szCs w:val="28"/>
        </w:rPr>
        <w:t>чителем, а тетради обучающихся 2</w:t>
      </w:r>
      <w:r w:rsidR="00607FD0">
        <w:rPr>
          <w:rFonts w:ascii="Times New Roman" w:eastAsia="Times New Roman" w:hAnsi="Times New Roman" w:cs="Times New Roman"/>
          <w:sz w:val="28"/>
          <w:szCs w:val="28"/>
        </w:rPr>
        <w:t xml:space="preserve"> классов со второго полугодие)</w:t>
      </w:r>
      <w:r w:rsidR="00607FD0" w:rsidRPr="00DD54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4A1F" w:rsidRPr="00DD542E">
        <w:rPr>
          <w:rFonts w:ascii="Times New Roman" w:eastAsia="Times New Roman" w:hAnsi="Times New Roman" w:cs="Times New Roman"/>
          <w:sz w:val="28"/>
          <w:szCs w:val="28"/>
        </w:rPr>
        <w:t>-11 классов подписываются самими обучающимися.</w:t>
      </w:r>
    </w:p>
    <w:p w:rsidR="00604A1F" w:rsidRDefault="004D7671" w:rsidP="00604A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04A1F" w:rsidRPr="0089379A">
        <w:rPr>
          <w:rFonts w:ascii="Times New Roman" w:hAnsi="Times New Roman" w:cs="Times New Roman"/>
          <w:sz w:val="28"/>
          <w:szCs w:val="28"/>
        </w:rPr>
        <w:t>На обложке тетрадей для контрольных работ, работ по развитию речи, лабораторных и практических работ делаются соответствующие записи.</w:t>
      </w:r>
    </w:p>
    <w:p w:rsidR="004D7671" w:rsidRPr="0089379A" w:rsidRDefault="004D7671" w:rsidP="004D76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79A">
        <w:rPr>
          <w:rFonts w:ascii="Times New Roman" w:hAnsi="Times New Roman" w:cs="Times New Roman"/>
          <w:sz w:val="28"/>
          <w:szCs w:val="28"/>
        </w:rPr>
        <w:t>Итоговые контрольные работы по русскому языку и математике выполняются в специальных тетрадях, предназначенных для этого вида работ</w:t>
      </w:r>
      <w:r>
        <w:rPr>
          <w:rFonts w:ascii="Times New Roman" w:hAnsi="Times New Roman" w:cs="Times New Roman"/>
          <w:sz w:val="28"/>
          <w:szCs w:val="28"/>
        </w:rPr>
        <w:t xml:space="preserve"> или на двойных листочках, которые подшиваются</w:t>
      </w:r>
      <w:r w:rsidRPr="008937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хранятся в ОУ один год.</w:t>
      </w:r>
    </w:p>
    <w:p w:rsidR="002221AB" w:rsidRDefault="0018105D" w:rsidP="002221A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105D">
        <w:rPr>
          <w:rFonts w:ascii="Times New Roman" w:eastAsia="Times New Roman" w:hAnsi="Times New Roman" w:cs="Times New Roman"/>
          <w:bCs/>
          <w:sz w:val="28"/>
          <w:szCs w:val="28"/>
        </w:rPr>
        <w:t xml:space="preserve">Административные </w:t>
      </w:r>
      <w:r w:rsidR="004820D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8105D">
        <w:rPr>
          <w:rFonts w:ascii="Times New Roman" w:eastAsia="Times New Roman" w:hAnsi="Times New Roman" w:cs="Times New Roman"/>
          <w:bCs/>
          <w:sz w:val="28"/>
          <w:szCs w:val="28"/>
        </w:rPr>
        <w:t>контрольные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выполняются на двойных листочках.  При оформлении титульного листа сверху оставляем 10 клеток, слева 6 клеток (в клетку) или 7 линий сверху и 2 см слева (в линию).</w:t>
      </w:r>
    </w:p>
    <w:p w:rsidR="00BC40C8" w:rsidRDefault="00BC40C8" w:rsidP="004D76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B3552" w:rsidRDefault="004B3552" w:rsidP="004B35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B3552" w:rsidRDefault="004B3552" w:rsidP="004B35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B3552" w:rsidRDefault="004B3552" w:rsidP="004B35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B3552" w:rsidRDefault="004B3552" w:rsidP="004B35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221AB" w:rsidRDefault="004D7671" w:rsidP="004B35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="00604A1F" w:rsidRPr="0089379A">
        <w:rPr>
          <w:rFonts w:ascii="Times New Roman" w:hAnsi="Times New Roman" w:cs="Times New Roman"/>
          <w:sz w:val="28"/>
          <w:szCs w:val="28"/>
        </w:rPr>
        <w:t xml:space="preserve">При выполнении работ учащимся не разрешается писать на полях (за исключением пометок на полях во время записи лекций в старших классах). </w:t>
      </w:r>
      <w:r w:rsidR="004820D6" w:rsidRPr="0089379A">
        <w:rPr>
          <w:rFonts w:ascii="Times New Roman" w:hAnsi="Times New Roman" w:cs="Times New Roman"/>
          <w:sz w:val="28"/>
          <w:szCs w:val="28"/>
        </w:rPr>
        <w:t>Обязательным является соблюдение правила «красной» строки в тетрадях по всем предметам.</w:t>
      </w:r>
    </w:p>
    <w:p w:rsidR="00604A1F" w:rsidRPr="002221AB" w:rsidRDefault="00603B00" w:rsidP="002221A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4D767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604A1F" w:rsidRPr="0089379A">
        <w:rPr>
          <w:rFonts w:ascii="Times New Roman" w:hAnsi="Times New Roman" w:cs="Times New Roman"/>
          <w:sz w:val="28"/>
          <w:szCs w:val="28"/>
        </w:rPr>
        <w:t>На каждом уроке в тетрадях следует записывать его тему, а на уроках по русскому языку, математике, алгебре и геометрии – указать вид выполняемой работы (классная, домашняя, самостоятельная, диктант, изложение, сочинение и т.д.).</w:t>
      </w:r>
    </w:p>
    <w:p w:rsidR="002221AB" w:rsidRPr="0089379A" w:rsidRDefault="00604A1F" w:rsidP="004B35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79A">
        <w:rPr>
          <w:rFonts w:ascii="Times New Roman" w:hAnsi="Times New Roman" w:cs="Times New Roman"/>
          <w:sz w:val="28"/>
          <w:szCs w:val="28"/>
        </w:rPr>
        <w:t>При выполнении заданий в тетрадях учащиеся должны указывать номер упражнения, задачи, вопроса.</w:t>
      </w:r>
    </w:p>
    <w:p w:rsidR="00A2633F" w:rsidRDefault="00603B00" w:rsidP="004B35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04A1F" w:rsidRPr="0089379A">
        <w:rPr>
          <w:rFonts w:ascii="Times New Roman" w:hAnsi="Times New Roman" w:cs="Times New Roman"/>
          <w:sz w:val="28"/>
          <w:szCs w:val="28"/>
        </w:rPr>
        <w:t>.</w:t>
      </w:r>
      <w:r w:rsidR="00A2633F" w:rsidRPr="00A2633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2633F" w:rsidRPr="00DC3D34">
        <w:rPr>
          <w:rFonts w:ascii="Times New Roman" w:eastAsia="Times New Roman" w:hAnsi="Times New Roman" w:cs="Times New Roman"/>
          <w:bCs/>
          <w:sz w:val="28"/>
          <w:szCs w:val="28"/>
        </w:rPr>
        <w:t>Пользоваться штрихом запрещается.</w:t>
      </w:r>
    </w:p>
    <w:p w:rsidR="00604A1F" w:rsidRPr="0089379A" w:rsidRDefault="00A2633F" w:rsidP="00604A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604A1F" w:rsidRPr="0089379A">
        <w:rPr>
          <w:rFonts w:ascii="Times New Roman" w:hAnsi="Times New Roman" w:cs="Times New Roman"/>
          <w:sz w:val="28"/>
          <w:szCs w:val="28"/>
        </w:rPr>
        <w:t>Устанавливается следующий порядок пропуска клеток и линеек в тетрадях:</w:t>
      </w:r>
    </w:p>
    <w:p w:rsidR="00604A1F" w:rsidRPr="0089379A" w:rsidRDefault="00604A1F" w:rsidP="00604A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9379A">
        <w:rPr>
          <w:rFonts w:ascii="Times New Roman" w:hAnsi="Times New Roman" w:cs="Times New Roman"/>
          <w:sz w:val="28"/>
          <w:szCs w:val="28"/>
        </w:rPr>
        <w:t>по математике (алгебре, геометрии) – начинать писать с самой верхней полной клетки, между разными заданиями пропускать 2 клетки, между домашней и классной – 4 клетки, между датой и заголовком работы – 2 клетки.</w:t>
      </w:r>
    </w:p>
    <w:p w:rsidR="00604A1F" w:rsidRPr="0089379A" w:rsidRDefault="00604A1F" w:rsidP="002221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9379A">
        <w:rPr>
          <w:rFonts w:ascii="Times New Roman" w:hAnsi="Times New Roman" w:cs="Times New Roman"/>
          <w:sz w:val="28"/>
          <w:szCs w:val="28"/>
        </w:rPr>
        <w:t>по русскому языку – линейки внутри одной работы не пропускаются, между домашней и классной работой оставляют 2 линейки.</w:t>
      </w:r>
    </w:p>
    <w:p w:rsidR="00A2633F" w:rsidRPr="00A2633F" w:rsidRDefault="00604A1F" w:rsidP="00A26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79A">
        <w:rPr>
          <w:rFonts w:ascii="Times New Roman" w:hAnsi="Times New Roman" w:cs="Times New Roman"/>
          <w:sz w:val="28"/>
          <w:szCs w:val="28"/>
        </w:rPr>
        <w:t>Текст каждой новой работ</w:t>
      </w:r>
      <w:r w:rsidR="00A50CDD">
        <w:rPr>
          <w:rFonts w:ascii="Times New Roman" w:hAnsi="Times New Roman" w:cs="Times New Roman"/>
          <w:sz w:val="28"/>
          <w:szCs w:val="28"/>
        </w:rPr>
        <w:t>ы начинается с «красной» строки.</w:t>
      </w:r>
    </w:p>
    <w:p w:rsidR="00A2633F" w:rsidRDefault="00A2633F" w:rsidP="00A263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60102" w:rsidRDefault="00A2633F" w:rsidP="00A263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960102" w:rsidRPr="00DD542E">
        <w:rPr>
          <w:rFonts w:ascii="Times New Roman" w:eastAsia="Times New Roman" w:hAnsi="Times New Roman" w:cs="Times New Roman"/>
          <w:sz w:val="28"/>
          <w:szCs w:val="28"/>
        </w:rPr>
        <w:t>ри оформлении письменных работ по русскому языку следует на новой странице писать с самой верхней строки, дописывая до конца страницы, включая последнюю строку.</w:t>
      </w:r>
    </w:p>
    <w:p w:rsidR="00A2633F" w:rsidRPr="00A2633F" w:rsidRDefault="00A2633F" w:rsidP="00A263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60102" w:rsidRPr="00DD542E" w:rsidRDefault="00960102" w:rsidP="00A2633F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33F">
        <w:rPr>
          <w:rFonts w:ascii="Times New Roman" w:eastAsia="Times New Roman" w:hAnsi="Times New Roman" w:cs="Times New Roman"/>
          <w:sz w:val="28"/>
          <w:szCs w:val="28"/>
        </w:rPr>
        <w:t xml:space="preserve">Запись даты написания работы по русскому языку ведется по центру рабочей строки. </w:t>
      </w:r>
    </w:p>
    <w:p w:rsidR="00490472" w:rsidRPr="00DD542E" w:rsidRDefault="00960102" w:rsidP="00052BB1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542E">
        <w:rPr>
          <w:rFonts w:ascii="Times New Roman" w:eastAsia="Times New Roman" w:hAnsi="Times New Roman" w:cs="Times New Roman"/>
          <w:sz w:val="28"/>
          <w:szCs w:val="28"/>
        </w:rPr>
        <w:t xml:space="preserve">Запись названия работы проводится на следующей рабочей строке </w:t>
      </w:r>
      <w:r w:rsidR="00052BB1" w:rsidRPr="00DD542E">
        <w:rPr>
          <w:rFonts w:ascii="Times New Roman" w:eastAsia="Times New Roman" w:hAnsi="Times New Roman" w:cs="Times New Roman"/>
          <w:sz w:val="28"/>
          <w:szCs w:val="28"/>
        </w:rPr>
        <w:t xml:space="preserve">(без пропуска строки) по центру. Точки не ставятся. </w:t>
      </w:r>
      <w:r w:rsidRPr="00DD542E">
        <w:rPr>
          <w:rFonts w:ascii="Times New Roman" w:eastAsia="Times New Roman" w:hAnsi="Times New Roman" w:cs="Times New Roman"/>
          <w:sz w:val="28"/>
          <w:szCs w:val="28"/>
        </w:rPr>
        <w:t>Например:</w:t>
      </w:r>
    </w:p>
    <w:p w:rsidR="00960102" w:rsidRPr="00DD542E" w:rsidRDefault="00960102" w:rsidP="00052BB1">
      <w:pPr>
        <w:shd w:val="clear" w:color="auto" w:fill="FFFFFF"/>
        <w:tabs>
          <w:tab w:val="num" w:pos="567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542E">
        <w:rPr>
          <w:rFonts w:ascii="Times New Roman" w:eastAsia="Times New Roman" w:hAnsi="Times New Roman" w:cs="Times New Roman"/>
          <w:i/>
          <w:iCs/>
          <w:sz w:val="28"/>
          <w:szCs w:val="28"/>
        </w:rPr>
        <w:t>Классная работа.</w:t>
      </w:r>
    </w:p>
    <w:p w:rsidR="00960102" w:rsidRPr="00DD542E" w:rsidRDefault="00052BB1" w:rsidP="00052BB1">
      <w:pPr>
        <w:shd w:val="clear" w:color="auto" w:fill="FFFFFF"/>
        <w:tabs>
          <w:tab w:val="num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DD542E">
        <w:rPr>
          <w:rFonts w:ascii="Times New Roman" w:eastAsia="Times New Roman" w:hAnsi="Times New Roman" w:cs="Times New Roman"/>
          <w:i/>
          <w:iCs/>
          <w:sz w:val="28"/>
          <w:szCs w:val="28"/>
        </w:rPr>
        <w:t>Диктант</w:t>
      </w:r>
      <w:r w:rsidR="00960102" w:rsidRPr="00DD542E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DD542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Сочинение</w:t>
      </w:r>
      <w:r w:rsidR="00960102" w:rsidRPr="00DD542E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DD542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Изложение</w:t>
      </w:r>
      <w:r w:rsidR="00960102" w:rsidRPr="00DD542E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DD542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Работа над ошибками</w:t>
      </w:r>
    </w:p>
    <w:p w:rsidR="00960102" w:rsidRPr="00DD542E" w:rsidRDefault="00960102" w:rsidP="00052BB1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542E">
        <w:rPr>
          <w:rFonts w:ascii="Times New Roman" w:eastAsia="Times New Roman" w:hAnsi="Times New Roman" w:cs="Times New Roman"/>
          <w:sz w:val="28"/>
          <w:szCs w:val="28"/>
        </w:rPr>
        <w:t>При выполнении домашнего задания после пропущенных двух строк пишется: </w:t>
      </w:r>
    </w:p>
    <w:p w:rsidR="00960102" w:rsidRPr="00DD542E" w:rsidRDefault="00960102" w:rsidP="00052BB1">
      <w:pPr>
        <w:shd w:val="clear" w:color="auto" w:fill="FFFFFF"/>
        <w:tabs>
          <w:tab w:val="num" w:pos="567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542E">
        <w:rPr>
          <w:rFonts w:ascii="Times New Roman" w:eastAsia="Times New Roman" w:hAnsi="Times New Roman" w:cs="Times New Roman"/>
          <w:i/>
          <w:iCs/>
          <w:sz w:val="28"/>
          <w:szCs w:val="28"/>
        </w:rPr>
        <w:t>Домашняя работ</w:t>
      </w:r>
      <w:r w:rsidR="000F603F"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r w:rsidRPr="00DD542E">
        <w:rPr>
          <w:rFonts w:ascii="Times New Roman" w:eastAsia="Times New Roman" w:hAnsi="Times New Roman" w:cs="Times New Roman"/>
          <w:sz w:val="28"/>
          <w:szCs w:val="28"/>
        </w:rPr>
        <w:t> (дата не пишется)</w:t>
      </w:r>
    </w:p>
    <w:p w:rsidR="00960102" w:rsidRPr="00DD542E" w:rsidRDefault="00960102" w:rsidP="00052BB1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542E">
        <w:rPr>
          <w:rFonts w:ascii="Times New Roman" w:eastAsia="Times New Roman" w:hAnsi="Times New Roman" w:cs="Times New Roman"/>
          <w:sz w:val="28"/>
          <w:szCs w:val="28"/>
        </w:rPr>
        <w:t>Номера всех упражнений, выполняемых в тетрадях по учебнику необходимо обязательно указывать. </w:t>
      </w:r>
    </w:p>
    <w:p w:rsidR="00960102" w:rsidRPr="00DD542E" w:rsidRDefault="00960102" w:rsidP="00052BB1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542E">
        <w:rPr>
          <w:rFonts w:ascii="Times New Roman" w:eastAsia="Times New Roman" w:hAnsi="Times New Roman" w:cs="Times New Roman"/>
          <w:sz w:val="28"/>
          <w:szCs w:val="28"/>
        </w:rPr>
        <w:t>Все подчеркивания, условные обозначения, чертежи, таблицы выполнять простым карандашом по линейке. Выделение орфограмм следует выполнять простым карандашом или пастой зелёного цвета.</w:t>
      </w:r>
    </w:p>
    <w:p w:rsidR="00960102" w:rsidRPr="00DD542E" w:rsidRDefault="00960102" w:rsidP="008D7258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542E">
        <w:rPr>
          <w:rFonts w:ascii="Times New Roman" w:eastAsia="Times New Roman" w:hAnsi="Times New Roman" w:cs="Times New Roman"/>
          <w:sz w:val="28"/>
          <w:szCs w:val="28"/>
        </w:rPr>
        <w:t>В столбики слова выписываются с маленькой буквы, запятые не ставятся.</w:t>
      </w:r>
    </w:p>
    <w:p w:rsidR="00881D98" w:rsidRDefault="00960102" w:rsidP="00881D98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D542E">
        <w:rPr>
          <w:rFonts w:ascii="Times New Roman" w:eastAsia="Times New Roman" w:hAnsi="Times New Roman" w:cs="Times New Roman"/>
          <w:sz w:val="28"/>
          <w:szCs w:val="28"/>
        </w:rPr>
        <w:t>В ст</w:t>
      </w:r>
      <w:r w:rsidR="00490472" w:rsidRPr="00DD542E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D542E">
        <w:rPr>
          <w:rFonts w:ascii="Times New Roman" w:eastAsia="Times New Roman" w:hAnsi="Times New Roman" w:cs="Times New Roman"/>
          <w:sz w:val="28"/>
          <w:szCs w:val="28"/>
        </w:rPr>
        <w:t>очку слова выписываются следующим образом: первое с прописной, остальные со строчной буквы, запятая ставится.</w:t>
      </w:r>
      <w:proofErr w:type="gramEnd"/>
      <w:r w:rsidRPr="00DD542E">
        <w:rPr>
          <w:rFonts w:ascii="Times New Roman" w:eastAsia="Times New Roman" w:hAnsi="Times New Roman" w:cs="Times New Roman"/>
          <w:sz w:val="28"/>
          <w:szCs w:val="28"/>
        </w:rPr>
        <w:t xml:space="preserve"> Словосочетания пишутся с маленькой буквы. </w:t>
      </w:r>
    </w:p>
    <w:p w:rsidR="008D7258" w:rsidRDefault="00881D98" w:rsidP="004B3552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1D98">
        <w:rPr>
          <w:rFonts w:ascii="Times New Roman" w:hAnsi="Times New Roman" w:cs="Times New Roman"/>
          <w:sz w:val="28"/>
          <w:szCs w:val="28"/>
        </w:rPr>
        <w:t>При выполнении различных видов разбора требуется соблюдение принятых норм сокращений слов, обозначений терминов.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1D98">
        <w:rPr>
          <w:rFonts w:ascii="Times New Roman" w:hAnsi="Times New Roman" w:cs="Times New Roman"/>
          <w:sz w:val="28"/>
          <w:szCs w:val="28"/>
        </w:rPr>
        <w:t xml:space="preserve">Сокращается </w:t>
      </w:r>
      <w:r w:rsidR="00BC40C8">
        <w:rPr>
          <w:rFonts w:ascii="Times New Roman" w:hAnsi="Times New Roman" w:cs="Times New Roman"/>
          <w:sz w:val="28"/>
          <w:szCs w:val="28"/>
        </w:rPr>
        <w:t>слово только на согласную букву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4B3552" w:rsidRPr="00DD54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4B3552" w:rsidRDefault="004B3552" w:rsidP="004B3552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3552" w:rsidRPr="00DD542E" w:rsidRDefault="004B3552" w:rsidP="004B3552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0102" w:rsidRPr="004B3552" w:rsidRDefault="004B3552" w:rsidP="004B3552">
      <w:pPr>
        <w:pStyle w:val="a5"/>
        <w:numPr>
          <w:ilvl w:val="0"/>
          <w:numId w:val="2"/>
        </w:numPr>
        <w:shd w:val="clear" w:color="auto" w:fill="FFFFFF"/>
        <w:tabs>
          <w:tab w:val="clear" w:pos="720"/>
          <w:tab w:val="num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3552">
        <w:rPr>
          <w:rFonts w:ascii="Times New Roman" w:eastAsia="Times New Roman" w:hAnsi="Times New Roman" w:cs="Times New Roman"/>
          <w:b/>
          <w:bCs/>
          <w:sz w:val="28"/>
          <w:szCs w:val="28"/>
        </w:rPr>
        <w:t>При оформлении</w:t>
      </w:r>
      <w:r w:rsidR="00960102" w:rsidRPr="004B35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письменных работ по математике,</w:t>
      </w:r>
      <w:r w:rsidRPr="004B35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60102" w:rsidRPr="004B3552">
        <w:rPr>
          <w:rFonts w:ascii="Times New Roman" w:eastAsia="Times New Roman" w:hAnsi="Times New Roman" w:cs="Times New Roman"/>
          <w:b/>
          <w:bCs/>
          <w:sz w:val="28"/>
          <w:szCs w:val="28"/>
        </w:rPr>
        <w:t>физике, химии, географии</w:t>
      </w:r>
      <w:r w:rsidR="00F82A9D" w:rsidRPr="004B3552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="00BC40C8" w:rsidRPr="004B35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82A9D" w:rsidRPr="004B3552">
        <w:rPr>
          <w:rFonts w:ascii="Times New Roman" w:eastAsia="Times New Roman" w:hAnsi="Times New Roman" w:cs="Times New Roman"/>
          <w:b/>
          <w:sz w:val="28"/>
          <w:szCs w:val="28"/>
        </w:rPr>
        <w:t>биологии</w:t>
      </w:r>
      <w:r w:rsidR="006D6898" w:rsidRPr="004B3552">
        <w:rPr>
          <w:rFonts w:ascii="Times New Roman" w:eastAsia="Times New Roman" w:hAnsi="Times New Roman" w:cs="Times New Roman"/>
          <w:b/>
          <w:sz w:val="28"/>
          <w:szCs w:val="28"/>
        </w:rPr>
        <w:t>, истории в 5-11 классах</w:t>
      </w:r>
      <w:r w:rsidRPr="004B3552">
        <w:rPr>
          <w:rFonts w:ascii="Times New Roman" w:hAnsi="Times New Roman" w:cs="Times New Roman"/>
          <w:sz w:val="28"/>
          <w:szCs w:val="28"/>
        </w:rPr>
        <w:t xml:space="preserve"> на каждом уроке в тетрадях следует записывать его тему.</w:t>
      </w:r>
    </w:p>
    <w:p w:rsidR="00CA1B3A" w:rsidRPr="00DD542E" w:rsidRDefault="00CA1B3A" w:rsidP="00052BB1">
      <w:pPr>
        <w:shd w:val="clear" w:color="auto" w:fill="FFFFFF"/>
        <w:tabs>
          <w:tab w:val="num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0102" w:rsidRPr="00DD542E" w:rsidRDefault="00960102" w:rsidP="004B3552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542E">
        <w:rPr>
          <w:rFonts w:ascii="Times New Roman" w:eastAsia="Times New Roman" w:hAnsi="Times New Roman" w:cs="Times New Roman"/>
          <w:sz w:val="28"/>
          <w:szCs w:val="28"/>
        </w:rPr>
        <w:t>Между классной и домашней раб</w:t>
      </w:r>
      <w:r w:rsidR="00BC40C8">
        <w:rPr>
          <w:rFonts w:ascii="Times New Roman" w:eastAsia="Times New Roman" w:hAnsi="Times New Roman" w:cs="Times New Roman"/>
          <w:sz w:val="28"/>
          <w:szCs w:val="28"/>
        </w:rPr>
        <w:t>отами следует отступать 4 клет</w:t>
      </w:r>
      <w:r w:rsidRPr="00DD542E">
        <w:rPr>
          <w:rFonts w:ascii="Times New Roman" w:eastAsia="Times New Roman" w:hAnsi="Times New Roman" w:cs="Times New Roman"/>
          <w:sz w:val="28"/>
          <w:szCs w:val="28"/>
        </w:rPr>
        <w:t>ки (на 5-й клетке писать следующую работу).</w:t>
      </w:r>
    </w:p>
    <w:p w:rsidR="00960102" w:rsidRPr="004B3552" w:rsidRDefault="00960102" w:rsidP="004B3552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3552">
        <w:rPr>
          <w:rFonts w:ascii="Times New Roman" w:eastAsia="Times New Roman" w:hAnsi="Times New Roman" w:cs="Times New Roman"/>
          <w:sz w:val="28"/>
          <w:szCs w:val="28"/>
        </w:rPr>
        <w:t>Между столбиками выражений, уравнений, равенств и неравенств и т.п. отступать 3 клетки вправо, писать на четвертой.</w:t>
      </w:r>
    </w:p>
    <w:p w:rsidR="00960102" w:rsidRPr="00DD542E" w:rsidRDefault="00960102" w:rsidP="004B3552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542E">
        <w:rPr>
          <w:rFonts w:ascii="Times New Roman" w:eastAsia="Times New Roman" w:hAnsi="Times New Roman" w:cs="Times New Roman"/>
          <w:sz w:val="28"/>
          <w:szCs w:val="28"/>
        </w:rPr>
        <w:t>Все номера заданий и задач, которые выполняются в тетради, необходимо записывать посередине строки.</w:t>
      </w:r>
    </w:p>
    <w:p w:rsidR="00D17C7F" w:rsidRPr="004B3552" w:rsidRDefault="00960102" w:rsidP="004B3552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542E">
        <w:rPr>
          <w:rFonts w:ascii="Times New Roman" w:eastAsia="Times New Roman" w:hAnsi="Times New Roman" w:cs="Times New Roman"/>
          <w:sz w:val="28"/>
          <w:szCs w:val="28"/>
        </w:rPr>
        <w:t>В тетрадях по м</w:t>
      </w:r>
      <w:r w:rsidR="00A50CDD">
        <w:rPr>
          <w:rFonts w:ascii="Times New Roman" w:eastAsia="Times New Roman" w:hAnsi="Times New Roman" w:cs="Times New Roman"/>
          <w:sz w:val="28"/>
          <w:szCs w:val="28"/>
        </w:rPr>
        <w:t>атематике в</w:t>
      </w:r>
      <w:r w:rsidR="00BC40C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50CDD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Pr="00DD542E">
        <w:rPr>
          <w:rFonts w:ascii="Times New Roman" w:eastAsia="Times New Roman" w:hAnsi="Times New Roman" w:cs="Times New Roman"/>
          <w:sz w:val="28"/>
          <w:szCs w:val="28"/>
        </w:rPr>
        <w:t>-11 классах дата пишется на полях цифрами. Например: </w:t>
      </w:r>
      <w:r w:rsidR="00312E1C">
        <w:rPr>
          <w:rFonts w:ascii="Times New Roman" w:eastAsia="Times New Roman" w:hAnsi="Times New Roman" w:cs="Times New Roman"/>
          <w:i/>
          <w:iCs/>
          <w:sz w:val="28"/>
          <w:szCs w:val="28"/>
        </w:rPr>
        <w:t>23.12</w:t>
      </w:r>
      <w:r w:rsidR="004B3552">
        <w:rPr>
          <w:rFonts w:ascii="Times New Roman" w:eastAsia="Times New Roman" w:hAnsi="Times New Roman" w:cs="Times New Roman"/>
          <w:i/>
          <w:iCs/>
          <w:sz w:val="28"/>
          <w:szCs w:val="28"/>
        </w:rPr>
        <w:t>.20</w:t>
      </w:r>
      <w:r w:rsidRPr="00DD542E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DD542E">
        <w:rPr>
          <w:rFonts w:ascii="Times New Roman" w:eastAsia="Times New Roman" w:hAnsi="Times New Roman" w:cs="Times New Roman"/>
          <w:sz w:val="28"/>
          <w:szCs w:val="28"/>
        </w:rPr>
        <w:t> (без буквы “г”)</w:t>
      </w:r>
    </w:p>
    <w:p w:rsidR="00D17C7F" w:rsidRPr="004B3552" w:rsidRDefault="00960102" w:rsidP="004B3552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7F">
        <w:rPr>
          <w:rFonts w:ascii="Times New Roman" w:eastAsia="Times New Roman" w:hAnsi="Times New Roman" w:cs="Times New Roman"/>
          <w:sz w:val="28"/>
          <w:szCs w:val="28"/>
        </w:rPr>
        <w:t>Исправлять ошибки следующим образом: неверно написанную цифру, число или знак зачеркивать ручкой косой линией; не заключать неверное написание в скобки.</w:t>
      </w:r>
    </w:p>
    <w:p w:rsidR="00D17C7F" w:rsidRPr="004B3552" w:rsidRDefault="00960102" w:rsidP="00D17C7F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7F">
        <w:rPr>
          <w:rFonts w:ascii="Times New Roman" w:eastAsia="Times New Roman" w:hAnsi="Times New Roman" w:cs="Times New Roman"/>
          <w:sz w:val="28"/>
          <w:szCs w:val="28"/>
        </w:rPr>
        <w:t>Подчеркивания, условные обозначения, графики, чертежи, таблицы выполнять аккуратно простым карандашом, а в случае необходимости - с применением линейки или циркуля.</w:t>
      </w:r>
    </w:p>
    <w:p w:rsidR="00DE79CD" w:rsidRPr="00DD542E" w:rsidRDefault="00960102" w:rsidP="004B3552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542E">
        <w:rPr>
          <w:rFonts w:ascii="Times New Roman" w:eastAsia="Times New Roman" w:hAnsi="Times New Roman" w:cs="Times New Roman"/>
          <w:sz w:val="28"/>
          <w:szCs w:val="28"/>
        </w:rPr>
        <w:t>В тетрадях для практических и контрольных работ по физике, химии, географии, биологии указывается номер работы. </w:t>
      </w:r>
    </w:p>
    <w:p w:rsidR="00DE79CD" w:rsidRPr="00DD542E" w:rsidRDefault="00960102" w:rsidP="00DE79CD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DD542E">
        <w:rPr>
          <w:rFonts w:ascii="Times New Roman" w:eastAsia="Times New Roman" w:hAnsi="Times New Roman" w:cs="Times New Roman"/>
          <w:sz w:val="28"/>
          <w:szCs w:val="28"/>
        </w:rPr>
        <w:t>Например: </w:t>
      </w:r>
      <w:r w:rsidRPr="00DD542E">
        <w:rPr>
          <w:rFonts w:ascii="Times New Roman" w:eastAsia="Times New Roman" w:hAnsi="Times New Roman" w:cs="Times New Roman"/>
          <w:sz w:val="28"/>
          <w:szCs w:val="28"/>
        </w:rPr>
        <w:br/>
      </w:r>
      <w:r w:rsidR="00DE79CD" w:rsidRPr="00DD542E">
        <w:rPr>
          <w:rFonts w:ascii="Times New Roman" w:eastAsia="Times New Roman" w:hAnsi="Times New Roman" w:cs="Times New Roman"/>
          <w:i/>
          <w:iCs/>
          <w:sz w:val="28"/>
          <w:szCs w:val="28"/>
        </w:rPr>
        <w:t>Контрольная работа №1.</w:t>
      </w:r>
    </w:p>
    <w:p w:rsidR="00960102" w:rsidRDefault="00960102" w:rsidP="00DE79CD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DD542E">
        <w:rPr>
          <w:rFonts w:ascii="Times New Roman" w:eastAsia="Times New Roman" w:hAnsi="Times New Roman" w:cs="Times New Roman"/>
          <w:i/>
          <w:iCs/>
          <w:sz w:val="28"/>
          <w:szCs w:val="28"/>
        </w:rPr>
        <w:t>Практическая работа №1.</w:t>
      </w:r>
    </w:p>
    <w:p w:rsidR="00BC40C8" w:rsidRDefault="00BC40C8" w:rsidP="00DE79CD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A2633F" w:rsidRPr="00226142" w:rsidRDefault="00A2633F" w:rsidP="004B35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142">
        <w:rPr>
          <w:rFonts w:ascii="Times New Roman" w:hAnsi="Times New Roman" w:cs="Times New Roman"/>
          <w:b/>
          <w:sz w:val="28"/>
          <w:szCs w:val="28"/>
        </w:rPr>
        <w:t>Порядок проверки письменных работ учащихся</w:t>
      </w:r>
    </w:p>
    <w:p w:rsidR="00A2633F" w:rsidRPr="00A50CDD" w:rsidRDefault="00A2633F" w:rsidP="00A26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79A">
        <w:rPr>
          <w:rFonts w:ascii="Times New Roman" w:hAnsi="Times New Roman" w:cs="Times New Roman"/>
          <w:sz w:val="28"/>
          <w:szCs w:val="28"/>
        </w:rPr>
        <w:t>1. Тетради учащихся, в которых выполняются обучающие классные и домашние работы</w:t>
      </w:r>
      <w:r w:rsidR="004B3552">
        <w:rPr>
          <w:rFonts w:ascii="Times New Roman" w:hAnsi="Times New Roman" w:cs="Times New Roman"/>
          <w:sz w:val="28"/>
          <w:szCs w:val="28"/>
        </w:rPr>
        <w:t xml:space="preserve"> обязательно должны проверяться.</w:t>
      </w:r>
    </w:p>
    <w:p w:rsidR="00A2633F" w:rsidRDefault="00A2633F" w:rsidP="00A263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6142">
        <w:rPr>
          <w:rFonts w:ascii="Times New Roman" w:hAnsi="Times New Roman" w:cs="Times New Roman"/>
          <w:b/>
          <w:sz w:val="28"/>
          <w:szCs w:val="28"/>
        </w:rPr>
        <w:t>по русскому языку и математике:</w:t>
      </w:r>
    </w:p>
    <w:p w:rsidR="00A2633F" w:rsidRPr="00226142" w:rsidRDefault="00A2633F" w:rsidP="00A263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89379A">
        <w:rPr>
          <w:rFonts w:ascii="Times New Roman" w:hAnsi="Times New Roman" w:cs="Times New Roman"/>
          <w:sz w:val="28"/>
          <w:szCs w:val="28"/>
        </w:rPr>
        <w:t>в 1-5 классах и первом полугодии 6 класса - после каждого урока у всех учеников;</w:t>
      </w:r>
    </w:p>
    <w:p w:rsidR="00A2633F" w:rsidRPr="0089379A" w:rsidRDefault="00A2633F" w:rsidP="00A26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9379A">
        <w:rPr>
          <w:rFonts w:ascii="Times New Roman" w:hAnsi="Times New Roman" w:cs="Times New Roman"/>
          <w:sz w:val="28"/>
          <w:szCs w:val="28"/>
        </w:rPr>
        <w:t>во втором полугодии 6 класса и в 6-9 классах – после каждого урока только у слабых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379A">
        <w:rPr>
          <w:rFonts w:ascii="Times New Roman" w:hAnsi="Times New Roman" w:cs="Times New Roman"/>
          <w:sz w:val="28"/>
          <w:szCs w:val="28"/>
        </w:rPr>
        <w:t>учащихся, а сильных - лишь наиболее значимые по своей важности, но с таким расчётом, чтобы раз в неделю тетради всех учащихся проверялись (по геометрии в 8-9 классах – 1 раз в две недели);</w:t>
      </w:r>
    </w:p>
    <w:p w:rsidR="00A2633F" w:rsidRPr="0089379A" w:rsidRDefault="00A2633F" w:rsidP="00A26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9379A">
        <w:rPr>
          <w:rFonts w:ascii="Times New Roman" w:hAnsi="Times New Roman" w:cs="Times New Roman"/>
          <w:sz w:val="28"/>
          <w:szCs w:val="28"/>
        </w:rPr>
        <w:t>в 10-11 классах - после каждого урока у слабых учащихся, а у остальных проверяются не все работы, а наиболее значимые по своей важности, но с таким расчётом, чтобы 2 раза в месяц учителем проверялись тетради всех учащихся;</w:t>
      </w:r>
    </w:p>
    <w:p w:rsidR="00A2633F" w:rsidRDefault="00A2633F" w:rsidP="00A26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142">
        <w:rPr>
          <w:rFonts w:ascii="Times New Roman" w:hAnsi="Times New Roman" w:cs="Times New Roman"/>
          <w:b/>
          <w:sz w:val="28"/>
          <w:szCs w:val="28"/>
        </w:rPr>
        <w:t>по литературе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2633F" w:rsidRPr="0089379A" w:rsidRDefault="00A2633F" w:rsidP="00A26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9379A">
        <w:rPr>
          <w:rFonts w:ascii="Times New Roman" w:hAnsi="Times New Roman" w:cs="Times New Roman"/>
          <w:sz w:val="28"/>
          <w:szCs w:val="28"/>
        </w:rPr>
        <w:t>в 5-9 классах – не реже 2 раз в месяц; в 10-11 классах – не реже одного раза месяц;</w:t>
      </w:r>
    </w:p>
    <w:p w:rsidR="00A2633F" w:rsidRPr="00F82A9D" w:rsidRDefault="00A2633F" w:rsidP="00A263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A9D">
        <w:rPr>
          <w:rFonts w:ascii="Times New Roman" w:hAnsi="Times New Roman" w:cs="Times New Roman"/>
          <w:b/>
          <w:sz w:val="28"/>
          <w:szCs w:val="28"/>
        </w:rPr>
        <w:t xml:space="preserve">по иностранным языкам </w:t>
      </w:r>
    </w:p>
    <w:p w:rsidR="00A2633F" w:rsidRDefault="00A2633F" w:rsidP="00A26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9379A">
        <w:rPr>
          <w:rFonts w:ascii="Times New Roman" w:hAnsi="Times New Roman" w:cs="Times New Roman"/>
          <w:sz w:val="28"/>
          <w:szCs w:val="28"/>
        </w:rPr>
        <w:t xml:space="preserve">в 1-5 классах - после каждого урока; в 6 классе -2 раза в неделю; в 7 классе -  наиболее значимые классные и домашние работы, но не реже одного раза в неделю; </w:t>
      </w:r>
    </w:p>
    <w:p w:rsidR="00A2633F" w:rsidRDefault="00A2633F" w:rsidP="00A26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9379A">
        <w:rPr>
          <w:rFonts w:ascii="Times New Roman" w:hAnsi="Times New Roman" w:cs="Times New Roman"/>
          <w:sz w:val="28"/>
          <w:szCs w:val="28"/>
        </w:rPr>
        <w:t>в 8-9 классах - после каждого урока только у слабых учащихся, а у сильных – наиболее значимые один раз в две недели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633F" w:rsidRDefault="00A2633F" w:rsidP="00A26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A9D">
        <w:rPr>
          <w:rFonts w:ascii="Times New Roman" w:hAnsi="Times New Roman" w:cs="Times New Roman"/>
          <w:b/>
          <w:sz w:val="28"/>
          <w:szCs w:val="28"/>
        </w:rPr>
        <w:t>по истории, обществознанию, географии, биологии, физике, химии</w:t>
      </w:r>
      <w:r w:rsidRPr="0089379A">
        <w:rPr>
          <w:rFonts w:ascii="Times New Roman" w:hAnsi="Times New Roman" w:cs="Times New Roman"/>
          <w:sz w:val="28"/>
          <w:szCs w:val="28"/>
        </w:rPr>
        <w:t xml:space="preserve"> и остальным учебным предметам выборочно, однако каждая тетрадь должна проверяться не реже одного - двух раз в </w:t>
      </w:r>
      <w:r>
        <w:rPr>
          <w:rFonts w:ascii="Times New Roman" w:hAnsi="Times New Roman" w:cs="Times New Roman"/>
          <w:sz w:val="28"/>
          <w:szCs w:val="28"/>
        </w:rPr>
        <w:t>модуль</w:t>
      </w:r>
      <w:r w:rsidRPr="0089379A">
        <w:rPr>
          <w:rFonts w:ascii="Times New Roman" w:hAnsi="Times New Roman" w:cs="Times New Roman"/>
          <w:sz w:val="28"/>
          <w:szCs w:val="28"/>
        </w:rPr>
        <w:t>.</w:t>
      </w:r>
    </w:p>
    <w:p w:rsidR="004B3552" w:rsidRDefault="004B3552" w:rsidP="00A26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3552" w:rsidRDefault="004B3552" w:rsidP="00A26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33F" w:rsidRPr="0089379A" w:rsidRDefault="00A2633F" w:rsidP="00A26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79A">
        <w:rPr>
          <w:rFonts w:ascii="Times New Roman" w:hAnsi="Times New Roman" w:cs="Times New Roman"/>
          <w:sz w:val="28"/>
          <w:szCs w:val="28"/>
        </w:rPr>
        <w:t>2. Изложения и сочинения по русскому языку и литературе, а также все виды контрольных работ по предметам проверяются у всех учащихся.</w:t>
      </w:r>
    </w:p>
    <w:p w:rsidR="00A2633F" w:rsidRPr="0089379A" w:rsidRDefault="00A2633F" w:rsidP="00A26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79A">
        <w:rPr>
          <w:rFonts w:ascii="Times New Roman" w:hAnsi="Times New Roman" w:cs="Times New Roman"/>
          <w:sz w:val="28"/>
          <w:szCs w:val="28"/>
        </w:rPr>
        <w:t>3. Контрольные диктанты и контрольные работы по математике в 1-11 классах проверяются и возвращаются учащимся к следующему уроку;</w:t>
      </w:r>
    </w:p>
    <w:p w:rsidR="00A2633F" w:rsidRPr="0089379A" w:rsidRDefault="00A2633F" w:rsidP="00A26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9379A">
        <w:rPr>
          <w:rFonts w:ascii="Times New Roman" w:hAnsi="Times New Roman" w:cs="Times New Roman"/>
          <w:sz w:val="28"/>
          <w:szCs w:val="28"/>
        </w:rPr>
        <w:t xml:space="preserve">изложения и сочинения в начальных классах проверяются и возвращаются учащимся не позже чем через 2 дня, а в 5-11 классах – не позже чем через </w:t>
      </w:r>
      <w:r>
        <w:rPr>
          <w:rFonts w:ascii="Times New Roman" w:hAnsi="Times New Roman" w:cs="Times New Roman"/>
          <w:sz w:val="28"/>
          <w:szCs w:val="28"/>
        </w:rPr>
        <w:t>5-6 дней</w:t>
      </w:r>
      <w:r w:rsidRPr="0089379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379A">
        <w:rPr>
          <w:rFonts w:ascii="Times New Roman" w:hAnsi="Times New Roman" w:cs="Times New Roman"/>
          <w:sz w:val="28"/>
          <w:szCs w:val="28"/>
        </w:rPr>
        <w:t>в 9-11</w:t>
      </w:r>
      <w:r>
        <w:rPr>
          <w:rFonts w:ascii="Times New Roman" w:hAnsi="Times New Roman" w:cs="Times New Roman"/>
          <w:sz w:val="28"/>
          <w:szCs w:val="28"/>
        </w:rPr>
        <w:t xml:space="preserve"> классах проверяются не более  недели</w:t>
      </w:r>
      <w:r w:rsidRPr="0089379A">
        <w:rPr>
          <w:rFonts w:ascii="Times New Roman" w:hAnsi="Times New Roman" w:cs="Times New Roman"/>
          <w:sz w:val="28"/>
          <w:szCs w:val="28"/>
        </w:rPr>
        <w:t>;</w:t>
      </w:r>
    </w:p>
    <w:p w:rsidR="00A2633F" w:rsidRPr="0089379A" w:rsidRDefault="00A2633F" w:rsidP="00A26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9379A">
        <w:rPr>
          <w:rFonts w:ascii="Times New Roman" w:hAnsi="Times New Roman" w:cs="Times New Roman"/>
          <w:sz w:val="28"/>
          <w:szCs w:val="28"/>
        </w:rPr>
        <w:t xml:space="preserve">контрольные работы по математике, физике, химии и иностранному языку проверяются, как правило, к следующему уроку, а при большом количестве работ </w:t>
      </w:r>
      <w:proofErr w:type="gramStart"/>
      <w:r w:rsidRPr="0089379A">
        <w:rPr>
          <w:rFonts w:ascii="Times New Roman" w:hAnsi="Times New Roman" w:cs="Times New Roman"/>
          <w:sz w:val="28"/>
          <w:szCs w:val="28"/>
        </w:rPr>
        <w:t>–ч</w:t>
      </w:r>
      <w:proofErr w:type="gramEnd"/>
      <w:r w:rsidRPr="0089379A">
        <w:rPr>
          <w:rFonts w:ascii="Times New Roman" w:hAnsi="Times New Roman" w:cs="Times New Roman"/>
          <w:sz w:val="28"/>
          <w:szCs w:val="28"/>
        </w:rPr>
        <w:t>ерез один - два урока.</w:t>
      </w:r>
    </w:p>
    <w:p w:rsidR="00A2633F" w:rsidRPr="0089379A" w:rsidRDefault="00A2633F" w:rsidP="00A26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79A">
        <w:rPr>
          <w:rFonts w:ascii="Times New Roman" w:hAnsi="Times New Roman" w:cs="Times New Roman"/>
          <w:sz w:val="28"/>
          <w:szCs w:val="28"/>
        </w:rPr>
        <w:t>4. В проверяемых работах по русскому языку и математике в 1-4-х классах учитель исправляет все допущенные ошибки, руководствуясь следующим правилом:</w:t>
      </w:r>
    </w:p>
    <w:p w:rsidR="00A2633F" w:rsidRPr="0089379A" w:rsidRDefault="00A2633F" w:rsidP="00A26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Pr="0089379A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9379A">
        <w:rPr>
          <w:rFonts w:ascii="Times New Roman" w:hAnsi="Times New Roman" w:cs="Times New Roman"/>
          <w:sz w:val="28"/>
          <w:szCs w:val="28"/>
        </w:rPr>
        <w:t>ачеркивая орфографическую ошибку, цифру, математический знак, надписывает вверху нужную букву или верный результат математических действий;</w:t>
      </w:r>
    </w:p>
    <w:p w:rsidR="00A2633F" w:rsidRPr="0089379A" w:rsidRDefault="00A2633F" w:rsidP="00A26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79A">
        <w:rPr>
          <w:rFonts w:ascii="Times New Roman" w:hAnsi="Times New Roman" w:cs="Times New Roman"/>
          <w:sz w:val="28"/>
          <w:szCs w:val="28"/>
        </w:rPr>
        <w:t>б) пунктуационный ненужный знак зачеркивается, необходимый пишется красной пастой;</w:t>
      </w:r>
    </w:p>
    <w:p w:rsidR="00A2633F" w:rsidRPr="0089379A" w:rsidRDefault="00A2633F" w:rsidP="00A26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79A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89379A">
        <w:rPr>
          <w:rFonts w:ascii="Times New Roman" w:hAnsi="Times New Roman" w:cs="Times New Roman"/>
          <w:sz w:val="28"/>
          <w:szCs w:val="28"/>
        </w:rPr>
        <w:t xml:space="preserve">При проверке изложений и сочинений в 5-11 классах (как контрольных, так и обучающих), кроме орфографических и пунктуационных, отмечаются фактические </w:t>
      </w:r>
      <w:r>
        <w:rPr>
          <w:rFonts w:ascii="Times New Roman" w:hAnsi="Times New Roman" w:cs="Times New Roman"/>
          <w:sz w:val="28"/>
          <w:szCs w:val="28"/>
        </w:rPr>
        <w:t>грамматические и речевые ошибки.</w:t>
      </w:r>
      <w:proofErr w:type="gramEnd"/>
    </w:p>
    <w:p w:rsidR="00A2633F" w:rsidRPr="0089379A" w:rsidRDefault="00A2633F" w:rsidP="00A26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79A">
        <w:rPr>
          <w:rFonts w:ascii="Times New Roman" w:hAnsi="Times New Roman" w:cs="Times New Roman"/>
          <w:sz w:val="28"/>
          <w:szCs w:val="28"/>
        </w:rPr>
        <w:t>6.При проверке контрольных работ учащихся 5-11 классов по русскому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379A">
        <w:rPr>
          <w:rFonts w:ascii="Times New Roman" w:hAnsi="Times New Roman" w:cs="Times New Roman"/>
          <w:sz w:val="28"/>
          <w:szCs w:val="28"/>
        </w:rPr>
        <w:t>языку и математике учитель только подчёркивает и отмечает на полях допущенную ошибку, которую исправляет сам ученик.</w:t>
      </w:r>
    </w:p>
    <w:p w:rsidR="00A2633F" w:rsidRPr="0089379A" w:rsidRDefault="00A2633F" w:rsidP="00A26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79A">
        <w:rPr>
          <w:rFonts w:ascii="Times New Roman" w:hAnsi="Times New Roman" w:cs="Times New Roman"/>
          <w:sz w:val="28"/>
          <w:szCs w:val="28"/>
        </w:rPr>
        <w:t>7.По иностранному языку в 5-11 классах учитель исправляет ошибку, допущенную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379A">
        <w:rPr>
          <w:rFonts w:ascii="Times New Roman" w:hAnsi="Times New Roman" w:cs="Times New Roman"/>
          <w:sz w:val="28"/>
          <w:szCs w:val="28"/>
        </w:rPr>
        <w:t>учеником.</w:t>
      </w:r>
    </w:p>
    <w:p w:rsidR="00A2633F" w:rsidRDefault="00A2633F" w:rsidP="00A26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79A">
        <w:rPr>
          <w:rFonts w:ascii="Times New Roman" w:hAnsi="Times New Roman" w:cs="Times New Roman"/>
          <w:sz w:val="28"/>
          <w:szCs w:val="28"/>
        </w:rPr>
        <w:t>8.После проверки диктанта, изложения, сочинения дробью указывается 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379A">
        <w:rPr>
          <w:rFonts w:ascii="Times New Roman" w:hAnsi="Times New Roman" w:cs="Times New Roman"/>
          <w:sz w:val="28"/>
          <w:szCs w:val="28"/>
        </w:rPr>
        <w:t xml:space="preserve">орфографических и пунктуационных ошибок. В изложениях и сочинениях указывается, </w:t>
      </w:r>
    </w:p>
    <w:p w:rsidR="00A2633F" w:rsidRPr="0089379A" w:rsidRDefault="00A2633F" w:rsidP="00A263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79A">
        <w:rPr>
          <w:rFonts w:ascii="Times New Roman" w:hAnsi="Times New Roman" w:cs="Times New Roman"/>
          <w:sz w:val="28"/>
          <w:szCs w:val="28"/>
        </w:rPr>
        <w:t>кроме этого, количество фактических речевых  и грамматических ошибок; после подсчёта ошибок в установленном порядке выставляется оценка работы.</w:t>
      </w:r>
    </w:p>
    <w:p w:rsidR="00A2633F" w:rsidRPr="0089379A" w:rsidRDefault="00A2633F" w:rsidP="00A26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79A">
        <w:rPr>
          <w:rFonts w:ascii="Times New Roman" w:hAnsi="Times New Roman" w:cs="Times New Roman"/>
          <w:sz w:val="28"/>
          <w:szCs w:val="28"/>
        </w:rPr>
        <w:t>9.Все контрольные работы обязательно оцениваются учителем с занесением оценок в классный</w:t>
      </w:r>
      <w:r>
        <w:rPr>
          <w:rFonts w:ascii="Times New Roman" w:hAnsi="Times New Roman" w:cs="Times New Roman"/>
          <w:sz w:val="28"/>
          <w:szCs w:val="28"/>
        </w:rPr>
        <w:t xml:space="preserve"> электронный</w:t>
      </w:r>
      <w:r w:rsidRPr="0089379A">
        <w:rPr>
          <w:rFonts w:ascii="Times New Roman" w:hAnsi="Times New Roman" w:cs="Times New Roman"/>
          <w:sz w:val="28"/>
          <w:szCs w:val="28"/>
        </w:rPr>
        <w:t xml:space="preserve"> журнал. Самостоятельные обучающие письменные работы также оцениваются. Оценки в журнал за эти работы могут быть выставлены по усмотрению учителя.</w:t>
      </w:r>
    </w:p>
    <w:p w:rsidR="00A2633F" w:rsidRDefault="00A2633F" w:rsidP="00A26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89379A">
        <w:rPr>
          <w:rFonts w:ascii="Times New Roman" w:hAnsi="Times New Roman" w:cs="Times New Roman"/>
          <w:sz w:val="28"/>
          <w:szCs w:val="28"/>
        </w:rPr>
        <w:t xml:space="preserve">.При оценке письменных работ учащихся </w:t>
      </w:r>
      <w:r>
        <w:rPr>
          <w:rFonts w:ascii="Times New Roman" w:hAnsi="Times New Roman" w:cs="Times New Roman"/>
          <w:sz w:val="28"/>
          <w:szCs w:val="28"/>
        </w:rPr>
        <w:t xml:space="preserve">следует </w:t>
      </w:r>
      <w:r w:rsidRPr="0089379A">
        <w:rPr>
          <w:rFonts w:ascii="Times New Roman" w:hAnsi="Times New Roman" w:cs="Times New Roman"/>
          <w:sz w:val="28"/>
          <w:szCs w:val="28"/>
        </w:rPr>
        <w:t>руководствоваться соответствующими нормами оценки знаний, умений, навыков школьников.</w:t>
      </w:r>
    </w:p>
    <w:p w:rsidR="00A2633F" w:rsidRPr="004B3552" w:rsidRDefault="00A2633F" w:rsidP="004B35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89379A">
        <w:rPr>
          <w:rFonts w:ascii="Times New Roman" w:hAnsi="Times New Roman" w:cs="Times New Roman"/>
          <w:sz w:val="28"/>
          <w:szCs w:val="28"/>
        </w:rPr>
        <w:t>.После проверки письменных работ учащимся даётся задание по исправлению ошибок или выполнению упражнений, предупреждающих повторение аналогичных ошибок.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379A">
        <w:rPr>
          <w:rFonts w:ascii="Times New Roman" w:hAnsi="Times New Roman" w:cs="Times New Roman"/>
          <w:sz w:val="28"/>
          <w:szCs w:val="28"/>
        </w:rPr>
        <w:t>Работа над ошибками, как правило, осуществляется в тех же  тетрадях, в которых выполнялись соответствующие письменные работы.</w:t>
      </w:r>
    </w:p>
    <w:p w:rsidR="00607FD0" w:rsidRPr="00D17C7F" w:rsidRDefault="00BC40C8" w:rsidP="004B3552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П</w:t>
      </w:r>
      <w:r w:rsidRPr="00607FD0">
        <w:rPr>
          <w:rFonts w:ascii="Times New Roman" w:eastAsia="Times New Roman" w:hAnsi="Times New Roman" w:cs="Times New Roman"/>
          <w:iCs/>
          <w:sz w:val="28"/>
          <w:szCs w:val="28"/>
        </w:rPr>
        <w:t xml:space="preserve">еред уроком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х</w:t>
      </w:r>
      <w:r w:rsidR="00607FD0" w:rsidRPr="00607FD0">
        <w:rPr>
          <w:rFonts w:ascii="Times New Roman" w:eastAsia="Times New Roman" w:hAnsi="Times New Roman" w:cs="Times New Roman"/>
          <w:iCs/>
          <w:sz w:val="28"/>
          <w:szCs w:val="28"/>
        </w:rPr>
        <w:t>орошо продумайте, что и как будут писать ваши ученики, чтобы их записи в тетрадях были законченными</w:t>
      </w:r>
      <w:r w:rsidR="00607FD0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="00607FD0" w:rsidRPr="00607FD0">
        <w:rPr>
          <w:rFonts w:ascii="Times New Roman" w:eastAsia="Times New Roman" w:hAnsi="Times New Roman" w:cs="Times New Roman"/>
          <w:iCs/>
          <w:sz w:val="28"/>
          <w:szCs w:val="28"/>
        </w:rPr>
        <w:t xml:space="preserve"> и ученик мог пользоваться этими записями много раз.</w:t>
      </w:r>
    </w:p>
    <w:p w:rsidR="00DE79CD" w:rsidRPr="00607FD0" w:rsidRDefault="00607FD0" w:rsidP="004B3552">
      <w:pPr>
        <w:shd w:val="clear" w:color="auto" w:fill="FFFFFF"/>
        <w:tabs>
          <w:tab w:val="left" w:pos="46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7FD0"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Всегда помните, что тетрадь-это не </w:t>
      </w:r>
      <w:r w:rsidR="00BC40C8">
        <w:rPr>
          <w:rFonts w:ascii="Times New Roman" w:eastAsia="Times New Roman" w:hAnsi="Times New Roman" w:cs="Times New Roman"/>
          <w:bCs/>
          <w:sz w:val="28"/>
          <w:szCs w:val="28"/>
        </w:rPr>
        <w:t>только лицо ученика, но и зерка</w:t>
      </w:r>
      <w:r w:rsidRPr="00607FD0">
        <w:rPr>
          <w:rFonts w:ascii="Times New Roman" w:eastAsia="Times New Roman" w:hAnsi="Times New Roman" w:cs="Times New Roman"/>
          <w:bCs/>
          <w:sz w:val="28"/>
          <w:szCs w:val="28"/>
        </w:rPr>
        <w:t>ло вашей работы.</w:t>
      </w:r>
      <w:r w:rsidR="0051098A" w:rsidRPr="00607FD0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sectPr w:rsidR="00DE79CD" w:rsidRPr="00607FD0" w:rsidSect="002221AB">
      <w:type w:val="continuous"/>
      <w:pgSz w:w="11906" w:h="16838"/>
      <w:pgMar w:top="851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13F88"/>
    <w:multiLevelType w:val="multilevel"/>
    <w:tmpl w:val="AAF29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A804EC"/>
    <w:multiLevelType w:val="multilevel"/>
    <w:tmpl w:val="496E6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646782"/>
    <w:multiLevelType w:val="multilevel"/>
    <w:tmpl w:val="5FE6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67BE8"/>
    <w:multiLevelType w:val="multilevel"/>
    <w:tmpl w:val="7C6CD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3445AE"/>
    <w:multiLevelType w:val="hybridMultilevel"/>
    <w:tmpl w:val="F3443688"/>
    <w:lvl w:ilvl="0" w:tplc="77CC2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3092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A4E3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246B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549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BA44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2A77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4016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54FC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BCB3668"/>
    <w:multiLevelType w:val="multilevel"/>
    <w:tmpl w:val="0A8E3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A264D3"/>
    <w:multiLevelType w:val="multilevel"/>
    <w:tmpl w:val="0A8E3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1213E7"/>
    <w:multiLevelType w:val="multilevel"/>
    <w:tmpl w:val="86D29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F04C1A"/>
    <w:multiLevelType w:val="multilevel"/>
    <w:tmpl w:val="AC74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855CE0"/>
    <w:multiLevelType w:val="multilevel"/>
    <w:tmpl w:val="B09AB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102"/>
    <w:rsid w:val="00052BB1"/>
    <w:rsid w:val="000F603F"/>
    <w:rsid w:val="0015788D"/>
    <w:rsid w:val="0018105D"/>
    <w:rsid w:val="002221AB"/>
    <w:rsid w:val="00226142"/>
    <w:rsid w:val="002F411A"/>
    <w:rsid w:val="00312E1C"/>
    <w:rsid w:val="0032706D"/>
    <w:rsid w:val="003508C9"/>
    <w:rsid w:val="0037327F"/>
    <w:rsid w:val="003F36C8"/>
    <w:rsid w:val="003F55CD"/>
    <w:rsid w:val="00446649"/>
    <w:rsid w:val="004820D6"/>
    <w:rsid w:val="00484AB1"/>
    <w:rsid w:val="00490472"/>
    <w:rsid w:val="004B3552"/>
    <w:rsid w:val="004D7671"/>
    <w:rsid w:val="00500E75"/>
    <w:rsid w:val="0051098A"/>
    <w:rsid w:val="00525989"/>
    <w:rsid w:val="005335D7"/>
    <w:rsid w:val="00536A77"/>
    <w:rsid w:val="005A46DB"/>
    <w:rsid w:val="00603B00"/>
    <w:rsid w:val="00604A1F"/>
    <w:rsid w:val="00607FD0"/>
    <w:rsid w:val="00631EE5"/>
    <w:rsid w:val="006D6898"/>
    <w:rsid w:val="006F41ED"/>
    <w:rsid w:val="007222A7"/>
    <w:rsid w:val="00727B7F"/>
    <w:rsid w:val="007806EB"/>
    <w:rsid w:val="0084168E"/>
    <w:rsid w:val="00881D98"/>
    <w:rsid w:val="008D7258"/>
    <w:rsid w:val="008E03FA"/>
    <w:rsid w:val="00940665"/>
    <w:rsid w:val="00960102"/>
    <w:rsid w:val="00A25867"/>
    <w:rsid w:val="00A2633F"/>
    <w:rsid w:val="00A50CDD"/>
    <w:rsid w:val="00A65050"/>
    <w:rsid w:val="00AC1D16"/>
    <w:rsid w:val="00BC40C8"/>
    <w:rsid w:val="00C105A6"/>
    <w:rsid w:val="00CA1B3A"/>
    <w:rsid w:val="00D17C7F"/>
    <w:rsid w:val="00DC3D34"/>
    <w:rsid w:val="00DD542E"/>
    <w:rsid w:val="00DE79CD"/>
    <w:rsid w:val="00E030B4"/>
    <w:rsid w:val="00E52F41"/>
    <w:rsid w:val="00E578BA"/>
    <w:rsid w:val="00E63625"/>
    <w:rsid w:val="00F55E64"/>
    <w:rsid w:val="00F82A9D"/>
    <w:rsid w:val="00FA17C8"/>
    <w:rsid w:val="00FB23C9"/>
    <w:rsid w:val="00FD5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0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60102"/>
    <w:rPr>
      <w:b/>
      <w:bCs/>
    </w:rPr>
  </w:style>
  <w:style w:type="character" w:customStyle="1" w:styleId="apple-converted-space">
    <w:name w:val="apple-converted-space"/>
    <w:basedOn w:val="a0"/>
    <w:rsid w:val="00960102"/>
  </w:style>
  <w:style w:type="paragraph" w:customStyle="1" w:styleId="Default">
    <w:name w:val="Default"/>
    <w:rsid w:val="00E578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DE79CD"/>
    <w:pPr>
      <w:ind w:left="720"/>
      <w:contextualSpacing/>
    </w:pPr>
  </w:style>
  <w:style w:type="table" w:styleId="a6">
    <w:name w:val="Table Grid"/>
    <w:basedOn w:val="a1"/>
    <w:uiPriority w:val="59"/>
    <w:rsid w:val="00CA1B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0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60102"/>
    <w:rPr>
      <w:b/>
      <w:bCs/>
    </w:rPr>
  </w:style>
  <w:style w:type="character" w:customStyle="1" w:styleId="apple-converted-space">
    <w:name w:val="apple-converted-space"/>
    <w:basedOn w:val="a0"/>
    <w:rsid w:val="00960102"/>
  </w:style>
  <w:style w:type="paragraph" w:customStyle="1" w:styleId="Default">
    <w:name w:val="Default"/>
    <w:rsid w:val="00E578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DE79CD"/>
    <w:pPr>
      <w:ind w:left="720"/>
      <w:contextualSpacing/>
    </w:pPr>
  </w:style>
  <w:style w:type="table" w:styleId="a6">
    <w:name w:val="Table Grid"/>
    <w:basedOn w:val="a1"/>
    <w:uiPriority w:val="59"/>
    <w:rsid w:val="00CA1B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5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606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80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2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38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7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94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43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2E570-B7C2-42A0-BB4A-7EF5FE044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олеся</cp:lastModifiedBy>
  <cp:revision>2</cp:revision>
  <cp:lastPrinted>2019-08-29T08:40:00Z</cp:lastPrinted>
  <dcterms:created xsi:type="dcterms:W3CDTF">2021-12-13T06:18:00Z</dcterms:created>
  <dcterms:modified xsi:type="dcterms:W3CDTF">2021-12-13T06:18:00Z</dcterms:modified>
</cp:coreProperties>
</file>